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3B5" w:rsidRPr="00C433B5" w:rsidRDefault="00C433B5" w:rsidP="00C433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33B5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КАРЕЛИЯ</w:t>
      </w:r>
    </w:p>
    <w:p w:rsidR="00C433B5" w:rsidRPr="00C433B5" w:rsidRDefault="00C433B5" w:rsidP="00C433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33B5">
        <w:rPr>
          <w:rFonts w:ascii="Times New Roman" w:eastAsia="Times New Roman" w:hAnsi="Times New Roman" w:cs="Times New Roman"/>
          <w:sz w:val="24"/>
          <w:szCs w:val="24"/>
          <w:lang w:eastAsia="ru-RU"/>
        </w:rPr>
        <w:t>ЛАХДЕНПОХСКИЙ МУНИЦИПАЛЬНЫЙ РАЙОН</w:t>
      </w:r>
    </w:p>
    <w:p w:rsidR="00C433B5" w:rsidRPr="00C433B5" w:rsidRDefault="00C433B5" w:rsidP="00C433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33B5" w:rsidRPr="00C433B5" w:rsidRDefault="00C433B5" w:rsidP="00C433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33B5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ЭЛИСЕНВААРСКОГО СЕЛЬСКОГО ПОСЕЛЕНИЯ</w:t>
      </w:r>
    </w:p>
    <w:p w:rsidR="00C433B5" w:rsidRPr="00C433B5" w:rsidRDefault="00C433B5" w:rsidP="00C433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33B5" w:rsidRPr="00C433B5" w:rsidRDefault="00C433B5" w:rsidP="00C433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33B5" w:rsidRPr="00C433B5" w:rsidRDefault="00C433B5" w:rsidP="00C433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33B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</w:t>
      </w:r>
    </w:p>
    <w:p w:rsidR="00C433B5" w:rsidRPr="00C433B5" w:rsidRDefault="00C433B5" w:rsidP="00C433B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33B5" w:rsidRPr="00C433B5" w:rsidRDefault="00C433B5" w:rsidP="00C433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33B5" w:rsidRPr="00C433B5" w:rsidRDefault="00C433B5" w:rsidP="00C433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33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 w:rsidR="00A67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ноября</w:t>
      </w:r>
      <w:r w:rsidRPr="00C433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2019   года                                                                                    № </w:t>
      </w:r>
      <w:r w:rsidR="00A67C2E">
        <w:rPr>
          <w:rFonts w:ascii="Times New Roman" w:eastAsia="Times New Roman" w:hAnsi="Times New Roman" w:cs="Times New Roman"/>
          <w:sz w:val="24"/>
          <w:szCs w:val="24"/>
          <w:lang w:eastAsia="ru-RU"/>
        </w:rPr>
        <w:t>42</w:t>
      </w:r>
    </w:p>
    <w:p w:rsidR="00C433B5" w:rsidRPr="00C433B5" w:rsidRDefault="00074E2D" w:rsidP="00C433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433B5" w:rsidRPr="00C433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п. Элисенваара </w:t>
      </w:r>
    </w:p>
    <w:p w:rsidR="00C433B5" w:rsidRPr="00C433B5" w:rsidRDefault="00C433B5" w:rsidP="00C433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pacing w:val="40"/>
          <w:sz w:val="36"/>
          <w:szCs w:val="36"/>
          <w:lang w:eastAsia="ru-RU"/>
        </w:rPr>
      </w:pPr>
    </w:p>
    <w:p w:rsidR="00C433B5" w:rsidRPr="00C433B5" w:rsidRDefault="00C433B5" w:rsidP="00A53673">
      <w:pPr>
        <w:widowControl w:val="0"/>
        <w:autoSpaceDE w:val="0"/>
        <w:autoSpaceDN w:val="0"/>
        <w:adjustRightInd w:val="0"/>
        <w:spacing w:after="0" w:line="240" w:lineRule="auto"/>
        <w:ind w:right="56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33B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внесении изменений в у</w:t>
      </w:r>
      <w:r w:rsidR="0098642D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четную</w:t>
      </w:r>
      <w:r w:rsidR="00074E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8642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политику</w:t>
      </w:r>
      <w:r w:rsidR="00074E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433B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целей бухгалтерского учета</w:t>
      </w:r>
    </w:p>
    <w:p w:rsidR="00C433B5" w:rsidRPr="00C433B5" w:rsidRDefault="00C433B5" w:rsidP="00C433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33B5" w:rsidRDefault="00C433B5" w:rsidP="00A536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186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исполнение</w:t>
      </w:r>
      <w:r w:rsidR="00A53673" w:rsidRPr="007361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требований </w:t>
      </w:r>
      <w:r w:rsidRPr="0073618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Закона от 06.12.2011 </w:t>
      </w:r>
      <w:r w:rsidR="00A53673" w:rsidRPr="007361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 </w:t>
      </w:r>
      <w:r w:rsidRPr="00736186">
        <w:rPr>
          <w:rFonts w:ascii="Times New Roman" w:eastAsia="Times New Roman" w:hAnsi="Times New Roman" w:cs="Times New Roman"/>
          <w:sz w:val="24"/>
          <w:szCs w:val="24"/>
          <w:lang w:eastAsia="ru-RU"/>
        </w:rPr>
        <w:t>№ 402-ФЗ</w:t>
      </w:r>
      <w:r w:rsidR="00A53673" w:rsidRPr="007361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бухгалтерском учете»</w:t>
      </w:r>
      <w:r w:rsidRPr="00736186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приказа Минфина от 01.12.2010 № 157н</w:t>
      </w:r>
      <w:proofErr w:type="gramStart"/>
      <w:r w:rsidR="00A53673" w:rsidRPr="00736186">
        <w:rPr>
          <w:rFonts w:ascii="Times New Roman" w:hAnsi="Times New Roman" w:cs="Times New Roman"/>
          <w:sz w:val="24"/>
          <w:szCs w:val="24"/>
        </w:rPr>
        <w:t>"О</w:t>
      </w:r>
      <w:proofErr w:type="gramEnd"/>
      <w:r w:rsidR="00A53673" w:rsidRPr="00736186">
        <w:rPr>
          <w:rFonts w:ascii="Times New Roman" w:hAnsi="Times New Roman" w:cs="Times New Roman"/>
          <w:sz w:val="24"/>
          <w:szCs w:val="24"/>
        </w:rPr>
        <w:t>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применению"</w:t>
      </w:r>
      <w:r w:rsidRPr="00736186">
        <w:rPr>
          <w:rFonts w:ascii="Times New Roman" w:eastAsia="Times New Roman" w:hAnsi="Times New Roman" w:cs="Times New Roman"/>
          <w:sz w:val="24"/>
          <w:szCs w:val="24"/>
          <w:lang w:eastAsia="ru-RU"/>
        </w:rPr>
        <w:t>, Федерального стандарта «Учетная политика, оценочные значения и ошибки» (утв. приказом Минфина от</w:t>
      </w:r>
      <w:r w:rsidR="00A67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36186">
        <w:rPr>
          <w:rFonts w:ascii="Times New Roman" w:eastAsia="Times New Roman" w:hAnsi="Times New Roman" w:cs="Times New Roman"/>
          <w:sz w:val="24"/>
          <w:szCs w:val="24"/>
          <w:lang w:eastAsia="ru-RU"/>
        </w:rPr>
        <w:t>30.12.2017 № 274</w:t>
      </w:r>
      <w:r w:rsidR="00A53673" w:rsidRPr="00736186">
        <w:rPr>
          <w:rFonts w:ascii="Times New Roman" w:eastAsia="Times New Roman" w:hAnsi="Times New Roman" w:cs="Times New Roman"/>
          <w:sz w:val="24"/>
          <w:szCs w:val="24"/>
          <w:lang w:eastAsia="ru-RU"/>
        </w:rPr>
        <w:t>н), Администрация Элисенваарского сельского поселения</w:t>
      </w:r>
      <w:proofErr w:type="gramEnd"/>
    </w:p>
    <w:p w:rsidR="00A53673" w:rsidRPr="00A53673" w:rsidRDefault="00A53673" w:rsidP="00A536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33B5" w:rsidRPr="00C433B5" w:rsidRDefault="00C433B5" w:rsidP="00C433B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33B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ПОСТАНОВЛЯЕТ:</w:t>
      </w:r>
    </w:p>
    <w:p w:rsidR="00C433B5" w:rsidRPr="00A53673" w:rsidRDefault="00C433B5" w:rsidP="00A5367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3673">
        <w:rPr>
          <w:rFonts w:ascii="Times New Roman" w:hAnsi="Times New Roman" w:cs="Times New Roman"/>
          <w:sz w:val="24"/>
          <w:szCs w:val="24"/>
          <w:lang w:eastAsia="ru-RU"/>
        </w:rPr>
        <w:t>Внести изменения в учетн</w:t>
      </w:r>
      <w:r w:rsidR="0098642D" w:rsidRPr="00A53673">
        <w:rPr>
          <w:rFonts w:ascii="Times New Roman" w:hAnsi="Times New Roman" w:cs="Times New Roman"/>
          <w:sz w:val="24"/>
          <w:szCs w:val="24"/>
          <w:lang w:eastAsia="ru-RU"/>
        </w:rPr>
        <w:t>ую</w:t>
      </w:r>
      <w:r w:rsidRPr="00A53673">
        <w:rPr>
          <w:rFonts w:ascii="Times New Roman" w:hAnsi="Times New Roman" w:cs="Times New Roman"/>
          <w:sz w:val="24"/>
          <w:szCs w:val="24"/>
          <w:lang w:eastAsia="ru-RU"/>
        </w:rPr>
        <w:t xml:space="preserve"> политик</w:t>
      </w:r>
      <w:r w:rsidR="0098642D" w:rsidRPr="00A53673">
        <w:rPr>
          <w:rFonts w:ascii="Times New Roman" w:hAnsi="Times New Roman" w:cs="Times New Roman"/>
          <w:sz w:val="24"/>
          <w:szCs w:val="24"/>
          <w:lang w:eastAsia="ru-RU"/>
        </w:rPr>
        <w:t>у</w:t>
      </w:r>
      <w:r w:rsidRPr="00A53673">
        <w:rPr>
          <w:rFonts w:ascii="Times New Roman" w:hAnsi="Times New Roman" w:cs="Times New Roman"/>
          <w:sz w:val="24"/>
          <w:szCs w:val="24"/>
          <w:lang w:eastAsia="ru-RU"/>
        </w:rPr>
        <w:t xml:space="preserve"> для целей бухгалтерского учета, </w:t>
      </w:r>
      <w:r w:rsidR="00A6256A" w:rsidRPr="00736186">
        <w:rPr>
          <w:rFonts w:ascii="Times New Roman" w:hAnsi="Times New Roman" w:cs="Times New Roman"/>
          <w:sz w:val="24"/>
          <w:szCs w:val="24"/>
          <w:lang w:eastAsia="ru-RU"/>
        </w:rPr>
        <w:t>утвержденную постановлением</w:t>
      </w:r>
      <w:r w:rsidRPr="00A53673">
        <w:rPr>
          <w:rFonts w:ascii="Times New Roman" w:hAnsi="Times New Roman" w:cs="Times New Roman"/>
          <w:sz w:val="24"/>
          <w:szCs w:val="24"/>
          <w:lang w:eastAsia="ru-RU"/>
        </w:rPr>
        <w:t xml:space="preserve"> Администрацией Элисенваарского сельского поселения от 21.03.2019 года № 18 «Об утверждении учетной политики для целей бухгалтерского учета</w:t>
      </w:r>
      <w:r w:rsidR="0098642D" w:rsidRPr="00A53673">
        <w:rPr>
          <w:rFonts w:ascii="Times New Roman" w:hAnsi="Times New Roman" w:cs="Times New Roman"/>
          <w:sz w:val="24"/>
          <w:szCs w:val="24"/>
          <w:lang w:eastAsia="ru-RU"/>
        </w:rPr>
        <w:t>» согласно Приложению.</w:t>
      </w:r>
    </w:p>
    <w:p w:rsidR="0098642D" w:rsidRPr="00A53673" w:rsidRDefault="0098642D" w:rsidP="00A5367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3673">
        <w:rPr>
          <w:rFonts w:ascii="Times New Roman" w:hAnsi="Times New Roman" w:cs="Times New Roman"/>
          <w:sz w:val="24"/>
          <w:szCs w:val="24"/>
          <w:lang w:eastAsia="ru-RU"/>
        </w:rPr>
        <w:t>Настоящий приказ вступает в силу со дня его официального опубликования.</w:t>
      </w:r>
    </w:p>
    <w:p w:rsidR="00C433B5" w:rsidRPr="00A53673" w:rsidRDefault="00C433B5" w:rsidP="00A5367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433B5" w:rsidRPr="00C433B5" w:rsidRDefault="00C433B5" w:rsidP="00C433B5">
      <w:pPr>
        <w:spacing w:after="0"/>
        <w:ind w:left="1068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C433B5" w:rsidRPr="00C433B5" w:rsidRDefault="00C433B5" w:rsidP="00C433B5">
      <w:pPr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C433B5" w:rsidRPr="00C433B5" w:rsidRDefault="00C433B5" w:rsidP="00C433B5">
      <w:pPr>
        <w:spacing w:after="0"/>
        <w:ind w:left="36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33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Глава </w:t>
      </w:r>
    </w:p>
    <w:p w:rsidR="00C433B5" w:rsidRPr="00C433B5" w:rsidRDefault="00C433B5" w:rsidP="00C433B5">
      <w:pPr>
        <w:spacing w:after="0"/>
        <w:ind w:left="36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33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Элисенваарского сельского поселения </w:t>
      </w:r>
      <w:r w:rsidRPr="00C433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433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433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433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Л.М. Трудова</w:t>
      </w:r>
    </w:p>
    <w:p w:rsidR="00C433B5" w:rsidRPr="00C433B5" w:rsidRDefault="00C433B5" w:rsidP="00C433B5">
      <w:pPr>
        <w:ind w:left="78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496A74" w:rsidRDefault="00496A74"/>
    <w:p w:rsidR="0098642D" w:rsidRDefault="0098642D"/>
    <w:p w:rsidR="0098642D" w:rsidRDefault="0098642D"/>
    <w:p w:rsidR="0098642D" w:rsidRDefault="0098642D"/>
    <w:p w:rsidR="0098642D" w:rsidRDefault="0098642D"/>
    <w:p w:rsidR="0098642D" w:rsidRDefault="0098642D"/>
    <w:p w:rsidR="0098642D" w:rsidRDefault="0098642D" w:rsidP="00A6256A">
      <w:pPr>
        <w:pStyle w:val="a3"/>
        <w:ind w:left="4536"/>
        <w:rPr>
          <w:rFonts w:ascii="Times New Roman" w:hAnsi="Times New Roman" w:cs="Times New Roman"/>
        </w:rPr>
      </w:pPr>
      <w:r w:rsidRPr="00736186">
        <w:rPr>
          <w:rFonts w:ascii="Times New Roman" w:hAnsi="Times New Roman" w:cs="Times New Roman"/>
        </w:rPr>
        <w:lastRenderedPageBreak/>
        <w:t>Приложение</w:t>
      </w:r>
      <w:r w:rsidR="00A67C2E">
        <w:rPr>
          <w:rFonts w:ascii="Times New Roman" w:hAnsi="Times New Roman" w:cs="Times New Roman"/>
        </w:rPr>
        <w:t xml:space="preserve"> </w:t>
      </w:r>
      <w:r w:rsidRPr="00736186">
        <w:rPr>
          <w:rFonts w:ascii="Times New Roman" w:hAnsi="Times New Roman" w:cs="Times New Roman"/>
        </w:rPr>
        <w:t>к постановлению</w:t>
      </w:r>
      <w:r w:rsidR="00A6256A" w:rsidRPr="00736186">
        <w:rPr>
          <w:rFonts w:ascii="Times New Roman" w:hAnsi="Times New Roman" w:cs="Times New Roman"/>
        </w:rPr>
        <w:t xml:space="preserve"> Администрации Элисенваарского сельского поселения  </w:t>
      </w:r>
      <w:r w:rsidRPr="00736186">
        <w:rPr>
          <w:rFonts w:ascii="Times New Roman" w:hAnsi="Times New Roman" w:cs="Times New Roman"/>
        </w:rPr>
        <w:t xml:space="preserve">от </w:t>
      </w:r>
      <w:r w:rsidR="00A6256A" w:rsidRPr="00736186">
        <w:rPr>
          <w:rFonts w:ascii="Times New Roman" w:hAnsi="Times New Roman" w:cs="Times New Roman"/>
        </w:rPr>
        <w:t xml:space="preserve"> 0</w:t>
      </w:r>
      <w:r w:rsidRPr="00736186">
        <w:rPr>
          <w:rFonts w:ascii="Times New Roman" w:hAnsi="Times New Roman" w:cs="Times New Roman"/>
        </w:rPr>
        <w:t xml:space="preserve">5.11.2019 </w:t>
      </w:r>
      <w:r w:rsidR="00A6256A" w:rsidRPr="00736186">
        <w:rPr>
          <w:rFonts w:ascii="Times New Roman" w:hAnsi="Times New Roman" w:cs="Times New Roman"/>
        </w:rPr>
        <w:t>№ _____</w:t>
      </w:r>
      <w:r w:rsidRPr="00736186">
        <w:rPr>
          <w:rFonts w:ascii="Times New Roman" w:hAnsi="Times New Roman" w:cs="Times New Roman"/>
        </w:rPr>
        <w:t>"О внесении изменений в учетную политику"</w:t>
      </w:r>
    </w:p>
    <w:p w:rsidR="0098642D" w:rsidRDefault="0098642D" w:rsidP="0098642D">
      <w:pPr>
        <w:pStyle w:val="a3"/>
        <w:rPr>
          <w:rFonts w:ascii="Times New Roman" w:hAnsi="Times New Roman" w:cs="Times New Roman"/>
        </w:rPr>
      </w:pPr>
    </w:p>
    <w:p w:rsidR="0098642D" w:rsidRDefault="0098642D" w:rsidP="0098642D">
      <w:pPr>
        <w:pStyle w:val="a3"/>
        <w:rPr>
          <w:rFonts w:ascii="Times New Roman" w:hAnsi="Times New Roman" w:cs="Times New Roman"/>
          <w:sz w:val="24"/>
        </w:rPr>
      </w:pPr>
      <w:r w:rsidRPr="00627FAC">
        <w:rPr>
          <w:rFonts w:ascii="Times New Roman" w:hAnsi="Times New Roman" w:cs="Times New Roman"/>
          <w:sz w:val="24"/>
        </w:rPr>
        <w:t xml:space="preserve">1. Раздел </w:t>
      </w:r>
      <w:r w:rsidRPr="00627FAC">
        <w:rPr>
          <w:rFonts w:ascii="Times New Roman" w:hAnsi="Times New Roman" w:cs="Times New Roman"/>
          <w:sz w:val="24"/>
          <w:lang w:val="en-US"/>
        </w:rPr>
        <w:t>V</w:t>
      </w:r>
      <w:r w:rsidR="00A6256A">
        <w:rPr>
          <w:rFonts w:ascii="Times New Roman" w:hAnsi="Times New Roman" w:cs="Times New Roman"/>
          <w:sz w:val="24"/>
        </w:rPr>
        <w:t xml:space="preserve">«Учет отдельных видов имущества и обязательств» </w:t>
      </w:r>
      <w:r w:rsidRPr="00627FAC">
        <w:rPr>
          <w:rFonts w:ascii="Times New Roman" w:hAnsi="Times New Roman" w:cs="Times New Roman"/>
          <w:sz w:val="24"/>
        </w:rPr>
        <w:t xml:space="preserve">дополнить подпунктом 12 и </w:t>
      </w:r>
      <w:r w:rsidR="00627FAC" w:rsidRPr="00627FAC">
        <w:rPr>
          <w:rFonts w:ascii="Times New Roman" w:hAnsi="Times New Roman" w:cs="Times New Roman"/>
          <w:sz w:val="24"/>
        </w:rPr>
        <w:t>пунктами 12.1, 12.2 и 12.3</w:t>
      </w:r>
      <w:r w:rsidRPr="00627FAC">
        <w:rPr>
          <w:rFonts w:ascii="Times New Roman" w:hAnsi="Times New Roman" w:cs="Times New Roman"/>
          <w:sz w:val="24"/>
        </w:rPr>
        <w:t xml:space="preserve"> следующего содержания:</w:t>
      </w:r>
    </w:p>
    <w:p w:rsidR="000B2637" w:rsidRPr="00627FAC" w:rsidRDefault="000B2637" w:rsidP="0098642D">
      <w:pPr>
        <w:pStyle w:val="a3"/>
        <w:rPr>
          <w:rFonts w:ascii="Times New Roman" w:hAnsi="Times New Roman" w:cs="Times New Roman"/>
          <w:sz w:val="24"/>
        </w:rPr>
      </w:pPr>
    </w:p>
    <w:p w:rsidR="00627FAC" w:rsidRDefault="00627FAC" w:rsidP="0098642D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12. Имущество казны</w:t>
      </w:r>
    </w:p>
    <w:p w:rsidR="000B2637" w:rsidRDefault="000B2637" w:rsidP="0098642D">
      <w:pPr>
        <w:pStyle w:val="a3"/>
        <w:rPr>
          <w:rFonts w:ascii="Times New Roman" w:hAnsi="Times New Roman" w:cs="Times New Roman"/>
          <w:sz w:val="24"/>
        </w:rPr>
      </w:pPr>
    </w:p>
    <w:p w:rsidR="00627FAC" w:rsidRDefault="00627FAC" w:rsidP="00A6256A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«12.1. Аналитический учет иму</w:t>
      </w:r>
      <w:r w:rsidR="00D1628D">
        <w:rPr>
          <w:rFonts w:ascii="Times New Roman" w:hAnsi="Times New Roman" w:cs="Times New Roman"/>
          <w:sz w:val="24"/>
        </w:rPr>
        <w:t xml:space="preserve">щества казны ведется </w:t>
      </w:r>
      <w:proofErr w:type="spellStart"/>
      <w:r w:rsidR="00D1628D">
        <w:rPr>
          <w:rFonts w:ascii="Times New Roman" w:hAnsi="Times New Roman" w:cs="Times New Roman"/>
          <w:sz w:val="24"/>
        </w:rPr>
        <w:t>пообъектно</w:t>
      </w:r>
      <w:proofErr w:type="spellEnd"/>
      <w:r>
        <w:rPr>
          <w:rFonts w:ascii="Times New Roman" w:hAnsi="Times New Roman" w:cs="Times New Roman"/>
          <w:sz w:val="24"/>
        </w:rPr>
        <w:t>»</w:t>
      </w:r>
      <w:r w:rsidR="00D1628D">
        <w:rPr>
          <w:rFonts w:ascii="Times New Roman" w:hAnsi="Times New Roman" w:cs="Times New Roman"/>
          <w:sz w:val="24"/>
        </w:rPr>
        <w:t>;</w:t>
      </w:r>
    </w:p>
    <w:p w:rsidR="00D1628D" w:rsidRDefault="00627FAC" w:rsidP="00A6256A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«12.2. Сверка объектов имущества казны проводится один раз в год, перед инвентаризацией</w:t>
      </w:r>
      <w:r w:rsidR="00B92058">
        <w:rPr>
          <w:rFonts w:ascii="Times New Roman" w:hAnsi="Times New Roman" w:cs="Times New Roman"/>
          <w:sz w:val="24"/>
        </w:rPr>
        <w:t>, согласно приложению</w:t>
      </w:r>
      <w:r w:rsidR="00D1628D">
        <w:rPr>
          <w:rFonts w:ascii="Times New Roman" w:hAnsi="Times New Roman" w:cs="Times New Roman"/>
          <w:sz w:val="24"/>
        </w:rPr>
        <w:t xml:space="preserve"> 13 к настоящему постановлению»;</w:t>
      </w:r>
    </w:p>
    <w:p w:rsidR="00627FAC" w:rsidRDefault="00D1628D" w:rsidP="00A6256A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«12.3</w:t>
      </w:r>
      <w:r w:rsidRPr="00736186">
        <w:rPr>
          <w:rFonts w:ascii="Times New Roman" w:hAnsi="Times New Roman" w:cs="Times New Roman"/>
          <w:sz w:val="24"/>
        </w:rPr>
        <w:t xml:space="preserve">. </w:t>
      </w:r>
      <w:r w:rsidR="00A6256A" w:rsidRPr="00736186">
        <w:rPr>
          <w:rFonts w:ascii="Times New Roman" w:hAnsi="Times New Roman" w:cs="Times New Roman"/>
          <w:sz w:val="24"/>
        </w:rPr>
        <w:t>О</w:t>
      </w:r>
      <w:r w:rsidRPr="00736186">
        <w:rPr>
          <w:rFonts w:ascii="Times New Roman" w:hAnsi="Times New Roman" w:cs="Times New Roman"/>
          <w:sz w:val="24"/>
        </w:rPr>
        <w:t>тражени</w:t>
      </w:r>
      <w:r w:rsidR="00A6256A" w:rsidRPr="00736186">
        <w:rPr>
          <w:rFonts w:ascii="Times New Roman" w:hAnsi="Times New Roman" w:cs="Times New Roman"/>
          <w:sz w:val="24"/>
        </w:rPr>
        <w:t>е</w:t>
      </w:r>
      <w:r w:rsidRPr="00736186">
        <w:rPr>
          <w:rFonts w:ascii="Times New Roman" w:hAnsi="Times New Roman" w:cs="Times New Roman"/>
          <w:sz w:val="24"/>
        </w:rPr>
        <w:t xml:space="preserve"> в бюджетном учете операций с объектами, составляющими муниципальную казну на основании информации из реестра имущества </w:t>
      </w:r>
      <w:r w:rsidR="00A6256A" w:rsidRPr="00736186">
        <w:rPr>
          <w:rFonts w:ascii="Times New Roman" w:hAnsi="Times New Roman" w:cs="Times New Roman"/>
          <w:sz w:val="24"/>
        </w:rPr>
        <w:t>Элисенваарского сельского поселения</w:t>
      </w:r>
      <w:r w:rsidRPr="00736186">
        <w:rPr>
          <w:rFonts w:ascii="Times New Roman" w:hAnsi="Times New Roman" w:cs="Times New Roman"/>
          <w:sz w:val="24"/>
        </w:rPr>
        <w:t xml:space="preserve">, </w:t>
      </w:r>
      <w:r w:rsidR="00A6256A" w:rsidRPr="00736186">
        <w:rPr>
          <w:rFonts w:ascii="Times New Roman" w:hAnsi="Times New Roman" w:cs="Times New Roman"/>
          <w:sz w:val="24"/>
        </w:rPr>
        <w:t>производится в течение 5-ти рабочих дней с момента вступления в силу правовых актов по поступлению и выбытию объектов муниципальной казны</w:t>
      </w:r>
      <w:r w:rsidRPr="00736186">
        <w:rPr>
          <w:rFonts w:ascii="Times New Roman" w:hAnsi="Times New Roman" w:cs="Times New Roman"/>
          <w:sz w:val="24"/>
        </w:rPr>
        <w:t xml:space="preserve">, но не </w:t>
      </w:r>
      <w:r w:rsidR="00A6256A" w:rsidRPr="00736186">
        <w:rPr>
          <w:rFonts w:ascii="Times New Roman" w:hAnsi="Times New Roman" w:cs="Times New Roman"/>
          <w:sz w:val="24"/>
        </w:rPr>
        <w:t xml:space="preserve">позднее, </w:t>
      </w:r>
      <w:r w:rsidR="00B92058" w:rsidRPr="00736186">
        <w:rPr>
          <w:rFonts w:ascii="Times New Roman" w:hAnsi="Times New Roman" w:cs="Times New Roman"/>
          <w:sz w:val="24"/>
        </w:rPr>
        <w:t>чем на отчетную месячную дату».</w:t>
      </w:r>
    </w:p>
    <w:p w:rsidR="00B92058" w:rsidRDefault="00B92058" w:rsidP="0098642D">
      <w:pPr>
        <w:pStyle w:val="a3"/>
        <w:rPr>
          <w:rFonts w:ascii="Times New Roman" w:hAnsi="Times New Roman" w:cs="Times New Roman"/>
          <w:sz w:val="24"/>
        </w:rPr>
      </w:pPr>
    </w:p>
    <w:p w:rsidR="00B92058" w:rsidRDefault="00B92058" w:rsidP="0098642D">
      <w:pPr>
        <w:pStyle w:val="a3"/>
        <w:rPr>
          <w:rFonts w:ascii="Times New Roman" w:hAnsi="Times New Roman" w:cs="Times New Roman"/>
          <w:sz w:val="24"/>
        </w:rPr>
      </w:pPr>
    </w:p>
    <w:p w:rsidR="00B92058" w:rsidRDefault="00B92058" w:rsidP="0098642D">
      <w:pPr>
        <w:pStyle w:val="a3"/>
        <w:rPr>
          <w:rFonts w:ascii="Times New Roman" w:hAnsi="Times New Roman" w:cs="Times New Roman"/>
          <w:sz w:val="24"/>
        </w:rPr>
      </w:pPr>
    </w:p>
    <w:p w:rsidR="00B92058" w:rsidRDefault="00B92058" w:rsidP="0098642D">
      <w:pPr>
        <w:pStyle w:val="a3"/>
        <w:rPr>
          <w:rFonts w:ascii="Times New Roman" w:hAnsi="Times New Roman" w:cs="Times New Roman"/>
          <w:sz w:val="24"/>
        </w:rPr>
      </w:pPr>
    </w:p>
    <w:p w:rsidR="00B92058" w:rsidRDefault="00B92058" w:rsidP="0098642D">
      <w:pPr>
        <w:pStyle w:val="a3"/>
        <w:rPr>
          <w:rFonts w:ascii="Times New Roman" w:hAnsi="Times New Roman" w:cs="Times New Roman"/>
          <w:sz w:val="24"/>
        </w:rPr>
      </w:pPr>
    </w:p>
    <w:p w:rsidR="00B92058" w:rsidRDefault="00B92058" w:rsidP="0098642D">
      <w:pPr>
        <w:pStyle w:val="a3"/>
        <w:rPr>
          <w:rFonts w:ascii="Times New Roman" w:hAnsi="Times New Roman" w:cs="Times New Roman"/>
          <w:sz w:val="24"/>
        </w:rPr>
      </w:pPr>
    </w:p>
    <w:p w:rsidR="00B92058" w:rsidRDefault="00B92058" w:rsidP="0098642D">
      <w:pPr>
        <w:pStyle w:val="a3"/>
        <w:rPr>
          <w:rFonts w:ascii="Times New Roman" w:hAnsi="Times New Roman" w:cs="Times New Roman"/>
          <w:sz w:val="24"/>
        </w:rPr>
      </w:pPr>
    </w:p>
    <w:p w:rsidR="00B92058" w:rsidRDefault="00B92058" w:rsidP="0098642D">
      <w:pPr>
        <w:pStyle w:val="a3"/>
        <w:rPr>
          <w:rFonts w:ascii="Times New Roman" w:hAnsi="Times New Roman" w:cs="Times New Roman"/>
          <w:sz w:val="24"/>
        </w:rPr>
      </w:pPr>
    </w:p>
    <w:p w:rsidR="00B92058" w:rsidRDefault="00B92058" w:rsidP="0098642D">
      <w:pPr>
        <w:pStyle w:val="a3"/>
        <w:rPr>
          <w:rFonts w:ascii="Times New Roman" w:hAnsi="Times New Roman" w:cs="Times New Roman"/>
          <w:sz w:val="24"/>
        </w:rPr>
      </w:pPr>
    </w:p>
    <w:p w:rsidR="00B92058" w:rsidRDefault="00B92058" w:rsidP="0098642D">
      <w:pPr>
        <w:pStyle w:val="a3"/>
        <w:rPr>
          <w:rFonts w:ascii="Times New Roman" w:hAnsi="Times New Roman" w:cs="Times New Roman"/>
          <w:sz w:val="24"/>
        </w:rPr>
      </w:pPr>
    </w:p>
    <w:p w:rsidR="00B92058" w:rsidRDefault="00B92058" w:rsidP="0098642D">
      <w:pPr>
        <w:pStyle w:val="a3"/>
        <w:rPr>
          <w:rFonts w:ascii="Times New Roman" w:hAnsi="Times New Roman" w:cs="Times New Roman"/>
          <w:sz w:val="24"/>
        </w:rPr>
      </w:pPr>
    </w:p>
    <w:p w:rsidR="00B92058" w:rsidRDefault="00B92058" w:rsidP="0098642D">
      <w:pPr>
        <w:pStyle w:val="a3"/>
        <w:rPr>
          <w:rFonts w:ascii="Times New Roman" w:hAnsi="Times New Roman" w:cs="Times New Roman"/>
          <w:sz w:val="24"/>
        </w:rPr>
      </w:pPr>
    </w:p>
    <w:p w:rsidR="00B92058" w:rsidRDefault="00B92058" w:rsidP="0098642D">
      <w:pPr>
        <w:pStyle w:val="a3"/>
        <w:rPr>
          <w:rFonts w:ascii="Times New Roman" w:hAnsi="Times New Roman" w:cs="Times New Roman"/>
          <w:sz w:val="24"/>
        </w:rPr>
      </w:pPr>
    </w:p>
    <w:p w:rsidR="00B92058" w:rsidRDefault="00B92058" w:rsidP="0098642D">
      <w:pPr>
        <w:pStyle w:val="a3"/>
        <w:rPr>
          <w:rFonts w:ascii="Times New Roman" w:hAnsi="Times New Roman" w:cs="Times New Roman"/>
          <w:sz w:val="24"/>
        </w:rPr>
      </w:pPr>
    </w:p>
    <w:p w:rsidR="00B92058" w:rsidRDefault="00B92058" w:rsidP="0098642D">
      <w:pPr>
        <w:pStyle w:val="a3"/>
        <w:rPr>
          <w:rFonts w:ascii="Times New Roman" w:hAnsi="Times New Roman" w:cs="Times New Roman"/>
          <w:sz w:val="24"/>
        </w:rPr>
      </w:pPr>
    </w:p>
    <w:p w:rsidR="00B92058" w:rsidRDefault="00B92058" w:rsidP="0098642D">
      <w:pPr>
        <w:pStyle w:val="a3"/>
        <w:rPr>
          <w:rFonts w:ascii="Times New Roman" w:hAnsi="Times New Roman" w:cs="Times New Roman"/>
          <w:sz w:val="24"/>
        </w:rPr>
      </w:pPr>
    </w:p>
    <w:p w:rsidR="00B92058" w:rsidRDefault="00B92058" w:rsidP="0098642D">
      <w:pPr>
        <w:pStyle w:val="a3"/>
        <w:rPr>
          <w:rFonts w:ascii="Times New Roman" w:hAnsi="Times New Roman" w:cs="Times New Roman"/>
          <w:sz w:val="24"/>
        </w:rPr>
      </w:pPr>
    </w:p>
    <w:p w:rsidR="00B92058" w:rsidRDefault="00B92058" w:rsidP="0098642D">
      <w:pPr>
        <w:pStyle w:val="a3"/>
        <w:rPr>
          <w:rFonts w:ascii="Times New Roman" w:hAnsi="Times New Roman" w:cs="Times New Roman"/>
          <w:sz w:val="24"/>
        </w:rPr>
      </w:pPr>
    </w:p>
    <w:p w:rsidR="00B92058" w:rsidRDefault="00B92058" w:rsidP="0098642D">
      <w:pPr>
        <w:pStyle w:val="a3"/>
        <w:rPr>
          <w:rFonts w:ascii="Times New Roman" w:hAnsi="Times New Roman" w:cs="Times New Roman"/>
          <w:sz w:val="24"/>
        </w:rPr>
      </w:pPr>
    </w:p>
    <w:p w:rsidR="00B92058" w:rsidRDefault="00B92058" w:rsidP="0098642D">
      <w:pPr>
        <w:pStyle w:val="a3"/>
        <w:rPr>
          <w:rFonts w:ascii="Times New Roman" w:hAnsi="Times New Roman" w:cs="Times New Roman"/>
          <w:sz w:val="24"/>
        </w:rPr>
      </w:pPr>
    </w:p>
    <w:p w:rsidR="00B92058" w:rsidRDefault="00B92058" w:rsidP="0098642D">
      <w:pPr>
        <w:pStyle w:val="a3"/>
        <w:rPr>
          <w:rFonts w:ascii="Times New Roman" w:hAnsi="Times New Roman" w:cs="Times New Roman"/>
          <w:sz w:val="24"/>
        </w:rPr>
      </w:pPr>
    </w:p>
    <w:p w:rsidR="00B92058" w:rsidRDefault="00B92058" w:rsidP="0098642D">
      <w:pPr>
        <w:pStyle w:val="a3"/>
        <w:rPr>
          <w:rFonts w:ascii="Times New Roman" w:hAnsi="Times New Roman" w:cs="Times New Roman"/>
          <w:sz w:val="24"/>
        </w:rPr>
      </w:pPr>
    </w:p>
    <w:p w:rsidR="00B92058" w:rsidRDefault="00B92058" w:rsidP="0098642D">
      <w:pPr>
        <w:pStyle w:val="a3"/>
        <w:rPr>
          <w:rFonts w:ascii="Times New Roman" w:hAnsi="Times New Roman" w:cs="Times New Roman"/>
          <w:sz w:val="24"/>
        </w:rPr>
      </w:pPr>
    </w:p>
    <w:p w:rsidR="00B92058" w:rsidRDefault="00B92058" w:rsidP="0098642D">
      <w:pPr>
        <w:pStyle w:val="a3"/>
        <w:rPr>
          <w:rFonts w:ascii="Times New Roman" w:hAnsi="Times New Roman" w:cs="Times New Roman"/>
          <w:sz w:val="24"/>
        </w:rPr>
      </w:pPr>
    </w:p>
    <w:p w:rsidR="00B92058" w:rsidRDefault="00B92058" w:rsidP="0098642D">
      <w:pPr>
        <w:pStyle w:val="a3"/>
        <w:rPr>
          <w:rFonts w:ascii="Times New Roman" w:hAnsi="Times New Roman" w:cs="Times New Roman"/>
          <w:sz w:val="24"/>
        </w:rPr>
      </w:pPr>
    </w:p>
    <w:p w:rsidR="00B92058" w:rsidRDefault="00B92058" w:rsidP="0098642D">
      <w:pPr>
        <w:pStyle w:val="a3"/>
        <w:rPr>
          <w:rFonts w:ascii="Times New Roman" w:hAnsi="Times New Roman" w:cs="Times New Roman"/>
          <w:sz w:val="24"/>
        </w:rPr>
      </w:pPr>
    </w:p>
    <w:p w:rsidR="00B92058" w:rsidRDefault="00B92058" w:rsidP="0098642D">
      <w:pPr>
        <w:pStyle w:val="a3"/>
        <w:rPr>
          <w:rFonts w:ascii="Times New Roman" w:hAnsi="Times New Roman" w:cs="Times New Roman"/>
          <w:sz w:val="24"/>
        </w:rPr>
      </w:pPr>
    </w:p>
    <w:p w:rsidR="00B92058" w:rsidRDefault="00B92058" w:rsidP="0098642D">
      <w:pPr>
        <w:pStyle w:val="a3"/>
        <w:rPr>
          <w:rFonts w:ascii="Times New Roman" w:hAnsi="Times New Roman" w:cs="Times New Roman"/>
          <w:sz w:val="24"/>
        </w:rPr>
      </w:pPr>
    </w:p>
    <w:p w:rsidR="00B92058" w:rsidRDefault="00B92058" w:rsidP="0098642D">
      <w:pPr>
        <w:pStyle w:val="a3"/>
        <w:rPr>
          <w:rFonts w:ascii="Times New Roman" w:hAnsi="Times New Roman" w:cs="Times New Roman"/>
          <w:sz w:val="24"/>
        </w:rPr>
      </w:pPr>
    </w:p>
    <w:p w:rsidR="00A6256A" w:rsidRDefault="00A6256A" w:rsidP="0098642D">
      <w:pPr>
        <w:pStyle w:val="a3"/>
        <w:rPr>
          <w:rFonts w:ascii="Times New Roman" w:hAnsi="Times New Roman" w:cs="Times New Roman"/>
          <w:sz w:val="24"/>
        </w:rPr>
      </w:pPr>
    </w:p>
    <w:p w:rsidR="00B92058" w:rsidRDefault="00B92058" w:rsidP="0098642D">
      <w:pPr>
        <w:pStyle w:val="a3"/>
        <w:rPr>
          <w:rFonts w:ascii="Times New Roman" w:hAnsi="Times New Roman" w:cs="Times New Roman"/>
          <w:sz w:val="24"/>
        </w:rPr>
      </w:pPr>
    </w:p>
    <w:p w:rsidR="00B92058" w:rsidRDefault="00B92058" w:rsidP="0098642D">
      <w:pPr>
        <w:pStyle w:val="a3"/>
        <w:rPr>
          <w:rFonts w:ascii="Times New Roman" w:hAnsi="Times New Roman" w:cs="Times New Roman"/>
          <w:sz w:val="24"/>
        </w:rPr>
      </w:pPr>
    </w:p>
    <w:p w:rsidR="00B92058" w:rsidRDefault="00B92058" w:rsidP="0098642D">
      <w:pPr>
        <w:pStyle w:val="a3"/>
        <w:rPr>
          <w:rFonts w:ascii="Times New Roman" w:hAnsi="Times New Roman" w:cs="Times New Roman"/>
          <w:sz w:val="24"/>
        </w:rPr>
      </w:pPr>
    </w:p>
    <w:p w:rsidR="000B2637" w:rsidRDefault="000B2637" w:rsidP="0098642D">
      <w:pPr>
        <w:pStyle w:val="a3"/>
        <w:rPr>
          <w:rFonts w:ascii="Times New Roman" w:hAnsi="Times New Roman" w:cs="Times New Roman"/>
          <w:sz w:val="24"/>
        </w:rPr>
      </w:pPr>
    </w:p>
    <w:p w:rsidR="00B92058" w:rsidRDefault="00B92058" w:rsidP="0098642D">
      <w:pPr>
        <w:pStyle w:val="a3"/>
        <w:rPr>
          <w:rFonts w:ascii="Times New Roman" w:hAnsi="Times New Roman" w:cs="Times New Roman"/>
          <w:sz w:val="24"/>
        </w:rPr>
      </w:pPr>
    </w:p>
    <w:p w:rsidR="00A53673" w:rsidRPr="00736186" w:rsidRDefault="00A67C2E" w:rsidP="00A53673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Приложение  </w:t>
      </w:r>
      <w:r w:rsidR="00B92058" w:rsidRPr="00736186">
        <w:rPr>
          <w:rFonts w:ascii="Times New Roman" w:hAnsi="Times New Roman" w:cs="Times New Roman"/>
          <w:sz w:val="24"/>
          <w:szCs w:val="24"/>
        </w:rPr>
        <w:t>к постановлению</w:t>
      </w:r>
      <w:r w:rsidR="00A6256A" w:rsidRPr="00736186">
        <w:rPr>
          <w:rFonts w:ascii="Times New Roman" w:hAnsi="Times New Roman" w:cs="Times New Roman"/>
          <w:sz w:val="24"/>
          <w:szCs w:val="24"/>
        </w:rPr>
        <w:t xml:space="preserve"> Администрации Элисенваарского сельского поселения </w:t>
      </w:r>
      <w:r w:rsidR="00B92058" w:rsidRPr="00736186">
        <w:rPr>
          <w:rFonts w:ascii="Times New Roman" w:hAnsi="Times New Roman" w:cs="Times New Roman"/>
          <w:sz w:val="24"/>
          <w:szCs w:val="24"/>
        </w:rPr>
        <w:t xml:space="preserve">от 05.11.2019 </w:t>
      </w:r>
      <w:r w:rsidR="00A6256A" w:rsidRPr="00736186">
        <w:rPr>
          <w:rFonts w:ascii="Times New Roman" w:hAnsi="Times New Roman" w:cs="Times New Roman"/>
          <w:sz w:val="24"/>
          <w:szCs w:val="24"/>
        </w:rPr>
        <w:t xml:space="preserve">№ ____ </w:t>
      </w:r>
      <w:r w:rsidR="00B92058" w:rsidRPr="00736186">
        <w:rPr>
          <w:rFonts w:ascii="Times New Roman" w:hAnsi="Times New Roman" w:cs="Times New Roman"/>
          <w:sz w:val="24"/>
          <w:szCs w:val="24"/>
        </w:rPr>
        <w:t>"О внесении изменений в учетную политику"</w:t>
      </w:r>
    </w:p>
    <w:p w:rsidR="00A53673" w:rsidRPr="00736186" w:rsidRDefault="00A53673" w:rsidP="00A53673">
      <w:pPr>
        <w:spacing w:after="0" w:line="240" w:lineRule="auto"/>
        <w:ind w:left="4536"/>
        <w:rPr>
          <w:rFonts w:ascii="Times New Roman" w:eastAsia="Times New Roman" w:hAnsi="Times New Roman" w:cs="Times New Roman"/>
          <w:sz w:val="24"/>
          <w:szCs w:val="24"/>
        </w:rPr>
      </w:pPr>
      <w:r w:rsidRPr="00736186">
        <w:rPr>
          <w:rFonts w:ascii="Times New Roman" w:hAnsi="Times New Roman" w:cs="Times New Roman"/>
          <w:sz w:val="24"/>
          <w:szCs w:val="24"/>
        </w:rPr>
        <w:t>(</w:t>
      </w:r>
      <w:r w:rsidRPr="00736186">
        <w:rPr>
          <w:rFonts w:ascii="Times New Roman" w:eastAsia="Times New Roman" w:hAnsi="Times New Roman" w:cs="Times New Roman"/>
          <w:sz w:val="24"/>
          <w:szCs w:val="24"/>
        </w:rPr>
        <w:t>в редакции постановления Администрации Элисенваарского сельского поселения от 05.11.2019 года № ______)</w:t>
      </w:r>
    </w:p>
    <w:p w:rsidR="00B92058" w:rsidRPr="00B92058" w:rsidRDefault="00B92058" w:rsidP="00A6256A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92058" w:rsidRDefault="00B92058" w:rsidP="0098642D">
      <w:pPr>
        <w:pStyle w:val="a3"/>
        <w:rPr>
          <w:rFonts w:ascii="Times New Roman" w:hAnsi="Times New Roman" w:cs="Times New Roman"/>
          <w:sz w:val="24"/>
        </w:rPr>
      </w:pPr>
    </w:p>
    <w:p w:rsidR="00B92058" w:rsidRPr="00C9733D" w:rsidRDefault="00B92058" w:rsidP="00A5367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9733D">
        <w:rPr>
          <w:rFonts w:ascii="Times New Roman" w:hAnsi="Times New Roman" w:cs="Times New Roman"/>
          <w:sz w:val="28"/>
          <w:szCs w:val="28"/>
        </w:rPr>
        <w:t>АКТ</w:t>
      </w:r>
    </w:p>
    <w:p w:rsidR="00B92058" w:rsidRDefault="00B92058" w:rsidP="00A53673">
      <w:pPr>
        <w:jc w:val="center"/>
        <w:rPr>
          <w:rFonts w:ascii="Times New Roman" w:hAnsi="Times New Roman" w:cs="Times New Roman"/>
        </w:rPr>
      </w:pPr>
      <w:r w:rsidRPr="00C9733D">
        <w:rPr>
          <w:rFonts w:ascii="Times New Roman" w:hAnsi="Times New Roman" w:cs="Times New Roman"/>
          <w:sz w:val="28"/>
          <w:szCs w:val="28"/>
        </w:rPr>
        <w:t>сверки данных имущества казны</w:t>
      </w:r>
    </w:p>
    <w:p w:rsidR="00B92058" w:rsidRDefault="00B92058" w:rsidP="00A5367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A53673">
        <w:rPr>
          <w:rFonts w:ascii="Times New Roman" w:hAnsi="Times New Roman" w:cs="Times New Roman"/>
          <w:sz w:val="28"/>
          <w:szCs w:val="28"/>
        </w:rPr>
        <w:t>___.____.______</w:t>
      </w:r>
      <w:r>
        <w:rPr>
          <w:rFonts w:ascii="Times New Roman" w:hAnsi="Times New Roman" w:cs="Times New Roman"/>
          <w:sz w:val="28"/>
          <w:szCs w:val="28"/>
        </w:rPr>
        <w:t xml:space="preserve">   года</w:t>
      </w:r>
    </w:p>
    <w:p w:rsidR="00B92058" w:rsidRDefault="00B92058" w:rsidP="00B92058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B92058" w:rsidTr="00A069AC">
        <w:tc>
          <w:tcPr>
            <w:tcW w:w="3190" w:type="dxa"/>
          </w:tcPr>
          <w:p w:rsidR="00B92058" w:rsidRPr="00C9733D" w:rsidRDefault="00B92058" w:rsidP="00A069A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33D">
              <w:rPr>
                <w:rFonts w:ascii="Times New Roman" w:hAnsi="Times New Roman" w:cs="Times New Roman"/>
                <w:sz w:val="24"/>
                <w:szCs w:val="24"/>
              </w:rPr>
              <w:t>По данным бюджетного учета</w:t>
            </w:r>
          </w:p>
        </w:tc>
        <w:tc>
          <w:tcPr>
            <w:tcW w:w="3190" w:type="dxa"/>
          </w:tcPr>
          <w:p w:rsidR="00B92058" w:rsidRPr="00C9733D" w:rsidRDefault="00B92058" w:rsidP="00A069A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33D">
              <w:rPr>
                <w:rFonts w:ascii="Times New Roman" w:hAnsi="Times New Roman" w:cs="Times New Roman"/>
                <w:sz w:val="24"/>
                <w:szCs w:val="24"/>
              </w:rPr>
              <w:t>По данным реестра муниципальной казны</w:t>
            </w:r>
          </w:p>
        </w:tc>
        <w:tc>
          <w:tcPr>
            <w:tcW w:w="3191" w:type="dxa"/>
          </w:tcPr>
          <w:p w:rsidR="00B92058" w:rsidRPr="00C9733D" w:rsidRDefault="00B92058" w:rsidP="00A069A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33D">
              <w:rPr>
                <w:rFonts w:ascii="Times New Roman" w:hAnsi="Times New Roman" w:cs="Times New Roman"/>
                <w:sz w:val="24"/>
                <w:szCs w:val="24"/>
              </w:rPr>
              <w:t>Расхождения</w:t>
            </w:r>
          </w:p>
        </w:tc>
      </w:tr>
      <w:tr w:rsidR="00B92058" w:rsidTr="00A069AC">
        <w:tc>
          <w:tcPr>
            <w:tcW w:w="3190" w:type="dxa"/>
          </w:tcPr>
          <w:p w:rsidR="00B92058" w:rsidRDefault="00B92058" w:rsidP="00A069A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B92058" w:rsidRDefault="00B92058" w:rsidP="00A069A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B92058" w:rsidRDefault="00B92058" w:rsidP="00A069A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058" w:rsidTr="00A069AC">
        <w:tc>
          <w:tcPr>
            <w:tcW w:w="3190" w:type="dxa"/>
          </w:tcPr>
          <w:p w:rsidR="00B92058" w:rsidRDefault="00B92058" w:rsidP="00A069A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B92058" w:rsidRDefault="00B92058" w:rsidP="00A069A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B92058" w:rsidRDefault="00B92058" w:rsidP="00A069A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058" w:rsidTr="00A069AC">
        <w:tc>
          <w:tcPr>
            <w:tcW w:w="3190" w:type="dxa"/>
          </w:tcPr>
          <w:p w:rsidR="00B92058" w:rsidRDefault="00B92058" w:rsidP="00A069A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B92058" w:rsidRDefault="00B92058" w:rsidP="00A069A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B92058" w:rsidRDefault="00B92058" w:rsidP="00A069A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92058" w:rsidRDefault="00B92058" w:rsidP="00B9205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92058" w:rsidRDefault="00B92058" w:rsidP="00B92058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673">
        <w:rPr>
          <w:rFonts w:ascii="Times New Roman" w:hAnsi="Times New Roman" w:cs="Times New Roman"/>
          <w:sz w:val="24"/>
          <w:szCs w:val="24"/>
        </w:rPr>
        <w:t>Главный специалист</w:t>
      </w:r>
      <w:r w:rsidR="00A53673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A53673" w:rsidRPr="00A53673" w:rsidRDefault="00A53673" w:rsidP="00B92058">
      <w:pPr>
        <w:pStyle w:val="a3"/>
        <w:rPr>
          <w:rFonts w:ascii="Times New Roman" w:hAnsi="Times New Roman" w:cs="Times New Roman"/>
          <w:sz w:val="24"/>
          <w:szCs w:val="24"/>
        </w:rPr>
      </w:pPr>
      <w:r w:rsidRPr="00A53673">
        <w:rPr>
          <w:rFonts w:ascii="Times New Roman" w:hAnsi="Times New Roman" w:cs="Times New Roman"/>
          <w:sz w:val="24"/>
          <w:szCs w:val="24"/>
        </w:rPr>
        <w:t>(подпись)                                  (ФИО)</w:t>
      </w:r>
    </w:p>
    <w:p w:rsidR="00B92058" w:rsidRDefault="00B92058" w:rsidP="0098642D">
      <w:pPr>
        <w:pStyle w:val="a3"/>
        <w:rPr>
          <w:rFonts w:ascii="Times New Roman" w:hAnsi="Times New Roman" w:cs="Times New Roman"/>
          <w:sz w:val="24"/>
        </w:rPr>
      </w:pPr>
    </w:p>
    <w:p w:rsidR="00B92058" w:rsidRDefault="00B92058" w:rsidP="0098642D">
      <w:pPr>
        <w:pStyle w:val="a3"/>
        <w:rPr>
          <w:rFonts w:ascii="Times New Roman" w:hAnsi="Times New Roman" w:cs="Times New Roman"/>
          <w:sz w:val="24"/>
        </w:rPr>
      </w:pPr>
    </w:p>
    <w:p w:rsidR="00B92058" w:rsidRDefault="00B92058" w:rsidP="0098642D">
      <w:pPr>
        <w:pStyle w:val="a3"/>
        <w:rPr>
          <w:rFonts w:ascii="Times New Roman" w:hAnsi="Times New Roman" w:cs="Times New Roman"/>
          <w:sz w:val="24"/>
        </w:rPr>
      </w:pPr>
    </w:p>
    <w:p w:rsidR="00B92058" w:rsidRDefault="00B92058" w:rsidP="0098642D">
      <w:pPr>
        <w:pStyle w:val="a3"/>
        <w:rPr>
          <w:rFonts w:ascii="Times New Roman" w:hAnsi="Times New Roman" w:cs="Times New Roman"/>
          <w:sz w:val="24"/>
        </w:rPr>
      </w:pPr>
    </w:p>
    <w:p w:rsidR="00B92058" w:rsidRPr="00627FAC" w:rsidRDefault="00B92058" w:rsidP="0098642D">
      <w:pPr>
        <w:pStyle w:val="a3"/>
        <w:rPr>
          <w:rFonts w:ascii="Times New Roman" w:hAnsi="Times New Roman" w:cs="Times New Roman"/>
          <w:sz w:val="24"/>
        </w:rPr>
      </w:pPr>
    </w:p>
    <w:sectPr w:rsidR="00B92058" w:rsidRPr="00627FAC" w:rsidSect="00BF69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1493F"/>
    <w:multiLevelType w:val="hybridMultilevel"/>
    <w:tmpl w:val="89642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D73EF5"/>
    <w:multiLevelType w:val="multilevel"/>
    <w:tmpl w:val="2AC6496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03AB"/>
    <w:rsid w:val="00074E2D"/>
    <w:rsid w:val="000B2637"/>
    <w:rsid w:val="001F03AB"/>
    <w:rsid w:val="00496A74"/>
    <w:rsid w:val="004B0559"/>
    <w:rsid w:val="00627FAC"/>
    <w:rsid w:val="0069761E"/>
    <w:rsid w:val="0070480A"/>
    <w:rsid w:val="00736186"/>
    <w:rsid w:val="0098642D"/>
    <w:rsid w:val="00A53673"/>
    <w:rsid w:val="00A6256A"/>
    <w:rsid w:val="00A67C2E"/>
    <w:rsid w:val="00B92058"/>
    <w:rsid w:val="00BF6962"/>
    <w:rsid w:val="00C433B5"/>
    <w:rsid w:val="00D1628D"/>
    <w:rsid w:val="00DE60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9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642D"/>
    <w:pPr>
      <w:spacing w:after="0" w:line="240" w:lineRule="auto"/>
    </w:pPr>
  </w:style>
  <w:style w:type="table" w:styleId="a4">
    <w:name w:val="Table Grid"/>
    <w:basedOn w:val="a1"/>
    <w:uiPriority w:val="59"/>
    <w:rsid w:val="00B920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642D"/>
    <w:pPr>
      <w:spacing w:after="0" w:line="240" w:lineRule="auto"/>
    </w:pPr>
  </w:style>
  <w:style w:type="table" w:styleId="a4">
    <w:name w:val="Table Grid"/>
    <w:basedOn w:val="a1"/>
    <w:uiPriority w:val="59"/>
    <w:rsid w:val="00B920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Рабочий_Главный</dc:creator>
  <cp:lastModifiedBy>User</cp:lastModifiedBy>
  <cp:revision>5</cp:revision>
  <dcterms:created xsi:type="dcterms:W3CDTF">2019-11-06T06:48:00Z</dcterms:created>
  <dcterms:modified xsi:type="dcterms:W3CDTF">2019-11-07T08:04:00Z</dcterms:modified>
</cp:coreProperties>
</file>